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780" w:rsidRPr="00242780" w:rsidRDefault="00242780" w:rsidP="00242780">
      <w:pPr>
        <w:rPr>
          <w:b/>
          <w:bCs/>
        </w:rPr>
      </w:pPr>
      <w:r w:rsidRPr="00242780">
        <w:rPr>
          <w:b/>
          <w:bCs/>
        </w:rPr>
        <w:t>Summary</w:t>
      </w:r>
    </w:p>
    <w:p w:rsidR="00242780" w:rsidRPr="00242780" w:rsidRDefault="00242780" w:rsidP="00242780">
      <w:r w:rsidRPr="00242780">
        <w:rPr>
          <w:lang w:val="en-US"/>
        </w:rPr>
        <w:t xml:space="preserve">Traditionally, atherosclerosis is considered to be a disease of modern human beings, which is caused by the com-bined action of many negative factors from today’s environment on the body. </w:t>
      </w:r>
      <w:r w:rsidRPr="00242780">
        <w:t>Nevertheless, as it was shown in an American study of four ancient populations of different geographical locations and lifestyles, the prevalence of atherosclerosis in our ancestors was also quite high.</w:t>
      </w:r>
    </w:p>
    <w:p w:rsidR="00242780" w:rsidRPr="00242780" w:rsidRDefault="00242780" w:rsidP="00242780"/>
    <w:p w:rsidR="00242780" w:rsidRPr="00242780" w:rsidRDefault="00242780" w:rsidP="00242780">
      <w:pPr>
        <w:rPr>
          <w:b/>
          <w:bCs/>
        </w:rPr>
      </w:pPr>
      <w:r w:rsidRPr="00242780">
        <w:rPr>
          <w:b/>
          <w:bCs/>
        </w:rPr>
        <w:t>Keywords</w:t>
      </w:r>
    </w:p>
    <w:p w:rsidR="005B4022" w:rsidRPr="00242780" w:rsidRDefault="00242780" w:rsidP="00242780">
      <w:pPr>
        <w:rPr>
          <w:lang w:val="en-US"/>
        </w:rPr>
      </w:pPr>
      <w:r w:rsidRPr="00242780">
        <w:rPr>
          <w:lang w:val="en-US"/>
        </w:rPr>
        <w:t>Atherosclerosis, computed tomography, ancient populations</w:t>
      </w:r>
      <w:r>
        <w:rPr>
          <w:lang w:val="en-US"/>
        </w:rPr>
        <w:t>.</w:t>
      </w:r>
    </w:p>
    <w:sectPr w:rsidR="005B4022" w:rsidRPr="0024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D8"/>
    <w:rsid w:val="00210311"/>
    <w:rsid w:val="00242780"/>
    <w:rsid w:val="0053555D"/>
    <w:rsid w:val="005B4022"/>
    <w:rsid w:val="006D4CD2"/>
    <w:rsid w:val="008056D8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557F4"/>
  <w15:chartTrackingRefBased/>
  <w15:docId w15:val="{C46CE0AA-9B7C-4579-A778-DE6533ED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2020-04-11T04:44:00Z</dcterms:created>
  <dcterms:modified xsi:type="dcterms:W3CDTF">2020-04-11T04:44:00Z</dcterms:modified>
</cp:coreProperties>
</file>